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D2C28" w14:textId="6BFD3C45" w:rsidR="001C788F" w:rsidRPr="00181399" w:rsidRDefault="00181399" w:rsidP="00181399">
      <w:pPr>
        <w:jc w:val="center"/>
        <w:rPr>
          <w:b/>
          <w:bCs/>
          <w:sz w:val="28"/>
          <w:szCs w:val="28"/>
          <w:u w:val="single"/>
        </w:rPr>
      </w:pPr>
      <w:r w:rsidRPr="00181399">
        <w:rPr>
          <w:b/>
          <w:bCs/>
          <w:sz w:val="28"/>
          <w:szCs w:val="28"/>
          <w:u w:val="single"/>
        </w:rPr>
        <w:t>Patient Resources</w:t>
      </w:r>
    </w:p>
    <w:p w14:paraId="417C7A2D" w14:textId="77777777" w:rsidR="00181399" w:rsidRDefault="00181399" w:rsidP="00181399">
      <w:pPr>
        <w:jc w:val="center"/>
        <w:rPr>
          <w:b/>
          <w:bCs/>
          <w:sz w:val="32"/>
          <w:szCs w:val="32"/>
        </w:rPr>
      </w:pPr>
    </w:p>
    <w:p w14:paraId="5C2B249A" w14:textId="4AF94E67" w:rsidR="00181399" w:rsidRDefault="00181399">
      <w:r w:rsidRPr="00181399">
        <w:t>Office of the Healthcare Advocate</w:t>
      </w:r>
    </w:p>
    <w:p w14:paraId="3121AF77" w14:textId="1B8C127C" w:rsidR="00181399" w:rsidRDefault="00181399">
      <w:r w:rsidRPr="00181399">
        <w:drawing>
          <wp:inline distT="0" distB="0" distL="0" distR="0" wp14:anchorId="67ADE268" wp14:editId="14D82448">
            <wp:extent cx="3900026" cy="1005840"/>
            <wp:effectExtent l="0" t="0" r="5715" b="3810"/>
            <wp:docPr id="1244903162" name="Picture 1" descr="A blue squar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903162" name="Picture 1" descr="A blue square with white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9126" cy="100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8CCEC" w14:textId="77777777" w:rsidR="00181399" w:rsidRPr="00181399" w:rsidRDefault="00181399" w:rsidP="00181399">
      <w:hyperlink r:id="rId5" w:tooltip="https://portal.ct.gov/oha?language=en_US" w:history="1">
        <w:r w:rsidRPr="00181399">
          <w:rPr>
            <w:rStyle w:val="Hyperlink"/>
          </w:rPr>
          <w:t>https://portal.ct.gov/oha?language</w:t>
        </w:r>
        <w:r w:rsidRPr="00181399">
          <w:rPr>
            <w:rStyle w:val="Hyperlink"/>
          </w:rPr>
          <w:t>=</w:t>
        </w:r>
        <w:r w:rsidRPr="00181399">
          <w:rPr>
            <w:rStyle w:val="Hyperlink"/>
          </w:rPr>
          <w:t>en_US</w:t>
        </w:r>
      </w:hyperlink>
    </w:p>
    <w:p w14:paraId="623A9DA7" w14:textId="5F67F174" w:rsidR="00181399" w:rsidRDefault="00181399">
      <w:r w:rsidRPr="00181399">
        <w:rPr>
          <w:b/>
          <w:bCs/>
        </w:rPr>
        <w:t>Phone:</w:t>
      </w:r>
      <w:r w:rsidRPr="00181399">
        <w:t> 866-466-4446 (toll-free)</w:t>
      </w:r>
      <w:r w:rsidRPr="00181399">
        <w:br/>
      </w:r>
      <w:r w:rsidRPr="00181399">
        <w:rPr>
          <w:b/>
          <w:bCs/>
        </w:rPr>
        <w:t>Fax:</w:t>
      </w:r>
      <w:r w:rsidRPr="00181399">
        <w:t> 860-331-2499</w:t>
      </w:r>
      <w:r w:rsidRPr="00181399">
        <w:br/>
      </w:r>
      <w:r w:rsidRPr="00181399">
        <w:rPr>
          <w:b/>
          <w:bCs/>
        </w:rPr>
        <w:t>Email:</w:t>
      </w:r>
      <w:r w:rsidRPr="00181399">
        <w:t> </w:t>
      </w:r>
      <w:hyperlink r:id="rId6" w:tooltip="mailto:Healthcare.Advocate@ct.gov" w:history="1">
        <w:r w:rsidRPr="00181399">
          <w:rPr>
            <w:rStyle w:val="Hyperlink"/>
          </w:rPr>
          <w:t>Healthcare.Advocate@ct.gov</w:t>
        </w:r>
      </w:hyperlink>
    </w:p>
    <w:p w14:paraId="4487A429" w14:textId="77777777" w:rsidR="00181399" w:rsidRDefault="00181399"/>
    <w:p w14:paraId="03C5AA87" w14:textId="5FC2B07B" w:rsidR="00181399" w:rsidRPr="00181399" w:rsidRDefault="00181399" w:rsidP="00181399">
      <w:pPr>
        <w:jc w:val="center"/>
        <w:rPr>
          <w:b/>
          <w:bCs/>
          <w:u w:val="single"/>
        </w:rPr>
      </w:pPr>
      <w:r w:rsidRPr="00181399">
        <w:rPr>
          <w:b/>
          <w:bCs/>
          <w:u w:val="single"/>
        </w:rPr>
        <w:t>Additional Patient Resources</w:t>
      </w:r>
    </w:p>
    <w:p w14:paraId="293F6A25" w14:textId="00D7D53A" w:rsidR="00181399" w:rsidRDefault="00181399">
      <w:r w:rsidRPr="00181399">
        <w:drawing>
          <wp:inline distT="0" distB="0" distL="0" distR="0" wp14:anchorId="731BC5FE" wp14:editId="0C7CE10E">
            <wp:extent cx="3945453" cy="4038600"/>
            <wp:effectExtent l="0" t="0" r="0" b="0"/>
            <wp:docPr id="1835955206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955206" name="Picture 1" descr="A screenshot of a phon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6783" cy="406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1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99"/>
    <w:rsid w:val="00181399"/>
    <w:rsid w:val="001C788F"/>
    <w:rsid w:val="00605485"/>
    <w:rsid w:val="0075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E54F9"/>
  <w15:chartTrackingRefBased/>
  <w15:docId w15:val="{2CB9E965-D7EF-4187-A524-6D13E095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3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3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13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3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139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thcare.Advocate@ct.gov" TargetMode="External"/><Relationship Id="rId5" Type="http://schemas.openxmlformats.org/officeDocument/2006/relationships/hyperlink" Target="https://portal.ct.gov/oha?language=en_U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Tiara James</dc:creator>
  <cp:keywords/>
  <dc:description/>
  <cp:lastModifiedBy>Tiara James</cp:lastModifiedBy>
  <cp:revision>1</cp:revision>
  <dcterms:created xsi:type="dcterms:W3CDTF">2025-03-13T17:00:00Z</dcterms:created>
  <dcterms:modified xsi:type="dcterms:W3CDTF">2025-03-13T17:05:00Z</dcterms:modified>
</cp:coreProperties>
</file>